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24"/>
          <w:szCs w:val="24"/>
          <w:lang w:eastAsia="zh-CN"/>
        </w:rPr>
        <w:t>附表一</w:t>
      </w:r>
    </w:p>
    <w:p>
      <w:pPr>
        <w:ind w:firstLine="1084" w:firstLineChars="300"/>
        <w:jc w:val="both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6"/>
          <w:szCs w:val="36"/>
        </w:rPr>
        <w:t>云南农业职业技术学院采购项目审批表</w:t>
      </w:r>
    </w:p>
    <w:p>
      <w:pPr>
        <w:jc w:val="center"/>
        <w:rPr>
          <w:rFonts w:hint="eastAsia" w:ascii="仿宋_GB2312" w:hAnsi="仿宋_GB2312" w:eastAsia="仿宋_GB2312" w:cs="Times New Roman"/>
          <w:b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Times New Roman"/>
          <w:b/>
          <w:color w:val="000000"/>
          <w:sz w:val="24"/>
          <w:szCs w:val="24"/>
          <w:lang w:eastAsia="zh-CN"/>
        </w:rPr>
        <w:t>小额（</w:t>
      </w:r>
      <w:r>
        <w:rPr>
          <w:rFonts w:hint="eastAsia" w:ascii="仿宋_GB2312" w:hAnsi="仿宋_GB2312" w:eastAsia="仿宋_GB2312" w:cs="Times New Roman"/>
          <w:b/>
          <w:color w:val="000000"/>
          <w:sz w:val="24"/>
          <w:szCs w:val="24"/>
          <w:lang w:val="en-US" w:eastAsia="zh-CN"/>
        </w:rPr>
        <w:t xml:space="preserve"> 2022版 </w:t>
      </w:r>
      <w:r>
        <w:rPr>
          <w:rFonts w:hint="eastAsia" w:ascii="仿宋_GB2312" w:hAnsi="仿宋_GB2312" w:eastAsia="仿宋_GB2312" w:cs="Times New Roman"/>
          <w:b/>
          <w:color w:val="000000"/>
          <w:sz w:val="24"/>
          <w:szCs w:val="24"/>
          <w:lang w:eastAsia="zh-CN"/>
        </w:rPr>
        <w:t>）</w:t>
      </w:r>
    </w:p>
    <w:p>
      <w:pPr>
        <w:jc w:val="both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lang w:eastAsia="zh-CN"/>
        </w:rPr>
        <w:t>申购部门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  <w:t>（盖章）：</w:t>
      </w:r>
      <w:r>
        <w:rPr>
          <w:rFonts w:hint="eastAsia" w:ascii="仿宋_GB2312" w:hAnsi="宋体" w:eastAsia="仿宋_GB2312" w:cs="Times New Roman"/>
          <w:color w:val="FF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填表日期：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tbl>
      <w:tblPr>
        <w:tblStyle w:val="2"/>
        <w:tblW w:w="5019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491"/>
        <w:gridCol w:w="2265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b/>
                <w:spacing w:val="81"/>
                <w:kern w:val="0"/>
                <w:sz w:val="24"/>
                <w:szCs w:val="20"/>
                <w:fitText w:val="1446" w:id="131807963"/>
              </w:rPr>
              <w:t>项目名</w:t>
            </w:r>
            <w:r>
              <w:rPr>
                <w:rFonts w:hint="eastAsia" w:ascii="方正仿宋_GBK" w:hAnsi="宋体" w:eastAsia="方正仿宋_GBK" w:cs="Times New Roman"/>
                <w:b/>
                <w:spacing w:val="0"/>
                <w:kern w:val="0"/>
                <w:sz w:val="24"/>
                <w:szCs w:val="20"/>
                <w:fitText w:val="1446" w:id="131807963"/>
              </w:rPr>
              <w:t>称</w:t>
            </w:r>
          </w:p>
        </w:tc>
        <w:tc>
          <w:tcPr>
            <w:tcW w:w="40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表格中红字仅供参考，填表时请删去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b/>
                <w:spacing w:val="30"/>
                <w:kern w:val="0"/>
                <w:sz w:val="24"/>
                <w:szCs w:val="20"/>
                <w:fitText w:val="1446" w:id="2081582681"/>
              </w:rPr>
              <w:t>项目负责</w:t>
            </w:r>
            <w:r>
              <w:rPr>
                <w:rFonts w:hint="eastAsia" w:ascii="方正仿宋_GBK" w:hAnsi="宋体" w:eastAsia="方正仿宋_GBK" w:cs="Times New Roman"/>
                <w:b/>
                <w:spacing w:val="3"/>
                <w:kern w:val="0"/>
                <w:sz w:val="24"/>
                <w:szCs w:val="20"/>
                <w:fitText w:val="1446" w:id="2081582681"/>
              </w:rPr>
              <w:t>人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Times New Roman"/>
                <w:b/>
                <w:spacing w:val="30"/>
                <w:kern w:val="0"/>
                <w:sz w:val="24"/>
                <w:szCs w:val="20"/>
                <w:fitText w:val="1446" w:id="1223840315"/>
              </w:rPr>
              <w:t>项目负责</w:t>
            </w:r>
            <w:r>
              <w:rPr>
                <w:rFonts w:hint="eastAsia" w:ascii="方正仿宋_GBK" w:hAnsi="宋体" w:eastAsia="方正仿宋_GBK" w:cs="Times New Roman"/>
                <w:b/>
                <w:spacing w:val="3"/>
                <w:kern w:val="0"/>
                <w:sz w:val="24"/>
                <w:szCs w:val="20"/>
                <w:fitText w:val="1446" w:id="1223840315"/>
              </w:rPr>
              <w:t>人</w:t>
            </w:r>
            <w:r>
              <w:rPr>
                <w:rFonts w:hint="eastAsia" w:ascii="方正仿宋_GBK" w:hAnsi="宋体" w:eastAsia="方正仿宋_GBK" w:cs="Times New Roman"/>
                <w:b/>
                <w:kern w:val="0"/>
                <w:sz w:val="24"/>
                <w:szCs w:val="20"/>
                <w:lang w:eastAsia="zh-CN"/>
              </w:rPr>
              <w:t>电话</w:t>
            </w:r>
          </w:p>
        </w:tc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b/>
                <w:spacing w:val="81"/>
                <w:kern w:val="0"/>
                <w:sz w:val="24"/>
                <w:szCs w:val="20"/>
                <w:fitText w:val="1446" w:id="398873506"/>
              </w:rPr>
              <w:t>项目类</w:t>
            </w:r>
            <w:r>
              <w:rPr>
                <w:rFonts w:hint="eastAsia" w:ascii="方正仿宋_GBK" w:hAnsi="宋体" w:eastAsia="方正仿宋_GBK" w:cs="Times New Roman"/>
                <w:b/>
                <w:spacing w:val="0"/>
                <w:kern w:val="0"/>
                <w:sz w:val="24"/>
                <w:szCs w:val="20"/>
                <w:fitText w:val="1446" w:id="398873506"/>
              </w:rPr>
              <w:t>别</w:t>
            </w:r>
          </w:p>
        </w:tc>
        <w:tc>
          <w:tcPr>
            <w:tcW w:w="40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宋体" w:eastAsia="方正仿宋_GBK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  <w:lang w:eastAsia="zh-CN"/>
              </w:rPr>
              <w:t>货物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</w:rPr>
              <w:t xml:space="preserve"> □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</w:rPr>
              <w:t xml:space="preserve"> □ 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</w:rPr>
              <w:t>服务 □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  <w:t>申报项目预算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eastAsia="zh-CN"/>
              </w:rPr>
              <w:t>（元）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7"/>
              <w:jc w:val="center"/>
              <w:rPr>
                <w:rFonts w:ascii="方正仿宋_GBK" w:hAnsi="宋体" w:eastAsia="方正仿宋_GBK" w:cs="Times New Roman"/>
                <w:b/>
                <w:szCs w:val="20"/>
              </w:rPr>
            </w:pPr>
          </w:p>
        </w:tc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7"/>
              <w:jc w:val="center"/>
              <w:rPr>
                <w:rFonts w:hint="eastAsia" w:ascii="方正仿宋_GBK" w:hAnsi="宋体" w:eastAsia="方正仿宋_GBK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Times New Roman"/>
                <w:b/>
                <w:kern w:val="0"/>
                <w:sz w:val="24"/>
                <w:szCs w:val="24"/>
                <w:lang w:eastAsia="zh-CN"/>
              </w:rPr>
              <w:t>项目预算代码</w:t>
            </w:r>
          </w:p>
          <w:p>
            <w:pPr>
              <w:adjustRightInd w:val="0"/>
              <w:snapToGrid w:val="0"/>
              <w:ind w:right="-7"/>
              <w:jc w:val="center"/>
              <w:rPr>
                <w:rFonts w:hint="eastAsia" w:ascii="方正仿宋_GBK" w:hAnsi="宋体" w:eastAsia="方正仿宋_GBK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Times New Roman"/>
                <w:b/>
                <w:kern w:val="0"/>
                <w:sz w:val="24"/>
                <w:szCs w:val="24"/>
                <w:lang w:eastAsia="zh-CN"/>
              </w:rPr>
              <w:t>（财务系统）</w:t>
            </w:r>
          </w:p>
        </w:tc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7"/>
              <w:jc w:val="center"/>
              <w:rPr>
                <w:rFonts w:ascii="方正仿宋_GBK" w:hAnsi="宋体" w:eastAsia="方正仿宋_GBK" w:cs="Times New Roman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申请采购项目</w:t>
            </w:r>
            <w:r>
              <w:rPr>
                <w:rFonts w:hint="eastAsia" w:ascii="方正仿宋_GBK" w:eastAsia="方正仿宋_GBK"/>
                <w:b/>
                <w:sz w:val="24"/>
                <w:szCs w:val="24"/>
                <w:lang w:eastAsia="zh-CN"/>
              </w:rPr>
              <w:t>内容说明（可附附件）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-7"/>
              <w:jc w:val="center"/>
              <w:rPr>
                <w:rFonts w:ascii="方正仿宋_GBK" w:hAnsi="宋体" w:eastAsia="方正仿宋_GBK" w:cs="Times New Roman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  <w:t>申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  <w:t>购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eastAsia="zh-CN"/>
              </w:rPr>
              <w:t>部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eastAsia="zh-CN"/>
              </w:rPr>
              <w:t>门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  <w:t>审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  <w:t>核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  <w:t>意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  <w:t>见</w:t>
            </w:r>
          </w:p>
        </w:tc>
        <w:tc>
          <w:tcPr>
            <w:tcW w:w="40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firstLine="2409" w:firstLineChars="1000"/>
              <w:jc w:val="left"/>
              <w:rPr>
                <w:rFonts w:hint="eastAsia" w:ascii="方正仿宋_GBK" w:hAnsi="宋体" w:eastAsia="方正仿宋_GBK" w:cs="Times New Roman"/>
                <w:b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b/>
                <w:color w:val="FF0000"/>
                <w:sz w:val="24"/>
                <w:szCs w:val="20"/>
                <w:lang w:val="en-US" w:eastAsia="zh-CN"/>
              </w:rPr>
              <w:t>本部门签字盖章即可</w:t>
            </w:r>
            <w:bookmarkStart w:id="0" w:name="_GoBack"/>
            <w:bookmarkEnd w:id="0"/>
          </w:p>
          <w:p>
            <w:pPr>
              <w:adjustRightInd w:val="0"/>
              <w:snapToGrid w:val="0"/>
              <w:jc w:val="left"/>
              <w:rPr>
                <w:rFonts w:ascii="方正仿宋_GBK" w:hAnsi="宋体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b/>
                <w:sz w:val="28"/>
                <w:szCs w:val="21"/>
                <w:lang w:eastAsia="zh-CN"/>
              </w:rPr>
              <w:t>部门负责人（签章）：</w:t>
            </w:r>
            <w:r>
              <w:rPr>
                <w:rFonts w:hint="eastAsia" w:ascii="方正仿宋_GBK" w:hAnsi="宋体" w:eastAsia="方正仿宋_GBK" w:cs="Times New Roman"/>
                <w:b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方正仿宋_GBK" w:hAnsi="宋体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eastAsia="zh-CN"/>
              </w:rPr>
              <w:t>办理程序</w:t>
            </w:r>
          </w:p>
        </w:tc>
        <w:tc>
          <w:tcPr>
            <w:tcW w:w="40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  <w:t>报上级主管部门审批备案后按政府采购程序组织采购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jc w:val="both"/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  <w:t>学校集中招标采购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jc w:val="both"/>
              <w:rPr>
                <w:rFonts w:ascii="方正仿宋_GBK" w:hAnsi="宋体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  <w:t>部门自行采购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Times New Roman"/>
                <w:b/>
                <w:spacing w:val="81"/>
                <w:kern w:val="0"/>
                <w:sz w:val="24"/>
                <w:szCs w:val="20"/>
                <w:fitText w:val="1446" w:id="1612139698"/>
              </w:rPr>
              <w:t>采购方</w:t>
            </w:r>
            <w:r>
              <w:rPr>
                <w:rFonts w:hint="eastAsia" w:ascii="方正仿宋_GBK" w:hAnsi="宋体" w:eastAsia="方正仿宋_GBK" w:cs="Times New Roman"/>
                <w:b/>
                <w:spacing w:val="0"/>
                <w:kern w:val="0"/>
                <w:sz w:val="24"/>
                <w:szCs w:val="20"/>
                <w:fitText w:val="1446" w:id="1612139698"/>
              </w:rPr>
              <w:t>式</w:t>
            </w:r>
          </w:p>
        </w:tc>
        <w:tc>
          <w:tcPr>
            <w:tcW w:w="4005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601"/>
              <w:rPr>
                <w:rFonts w:hint="eastAsia" w:ascii="方正仿宋_GBK" w:hAnsi="宋体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</w:rPr>
              <w:t xml:space="preserve">公开招标 □   竞争性磋商 □     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  <w:lang w:eastAsia="zh-CN"/>
              </w:rPr>
              <w:t>邀请招标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ind w:right="601"/>
              <w:rPr>
                <w:rFonts w:hint="eastAsia" w:ascii="方正仿宋_GBK" w:hAnsi="宋体" w:eastAsia="方正仿宋_GBK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  <w:lang w:eastAsia="zh-CN"/>
              </w:rPr>
              <w:t>询价采购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</w:rPr>
              <w:t xml:space="preserve"> □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</w:rPr>
              <w:t>竞争性谈判 □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</w:rPr>
              <w:t>单一来源 □</w:t>
            </w:r>
          </w:p>
          <w:p>
            <w:pPr>
              <w:adjustRightInd w:val="0"/>
              <w:snapToGrid w:val="0"/>
              <w:ind w:right="601"/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</w:rPr>
              <w:t>其他形式采购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宋体" w:eastAsia="方正仿宋_GBK" w:cs="Times New Roman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b/>
                <w:kern w:val="0"/>
                <w:sz w:val="24"/>
                <w:szCs w:val="20"/>
                <w:lang w:eastAsia="zh-CN"/>
              </w:rPr>
              <w:t>财务处（资产与物资采购中心）审核意见</w:t>
            </w:r>
          </w:p>
        </w:tc>
        <w:tc>
          <w:tcPr>
            <w:tcW w:w="40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601" w:firstLine="482" w:firstLineChars="200"/>
              <w:jc w:val="both"/>
              <w:rPr>
                <w:rFonts w:ascii="方正仿宋_GBK" w:hAnsi="宋体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  <w:t>部门负责人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eastAsia="zh-CN"/>
              </w:rPr>
              <w:t>（签章）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  <w:t xml:space="preserve">：      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  <w:t>年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  <w:t>月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仿宋_GBK" w:hAnsi="宋体" w:eastAsia="方正仿宋_GBK" w:cs="Times New Roman"/>
                <w:b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24"/>
                <w:szCs w:val="24"/>
              </w:rPr>
              <w:t>分管</w:t>
            </w:r>
            <w:r>
              <w:rPr>
                <w:rFonts w:hint="eastAsia" w:ascii="方正仿宋_GBK" w:hAnsi="Times New Roman" w:eastAsia="方正仿宋_GBK" w:cs="Times New Roman"/>
                <w:b/>
                <w:sz w:val="24"/>
                <w:szCs w:val="24"/>
                <w:lang w:eastAsia="zh-CN"/>
              </w:rPr>
              <w:t>业务</w:t>
            </w:r>
            <w:r>
              <w:rPr>
                <w:rFonts w:hint="eastAsia" w:ascii="方正仿宋_GBK" w:hAnsi="Times New Roman" w:eastAsia="方正仿宋_GBK" w:cs="Times New Roman"/>
                <w:b/>
                <w:sz w:val="24"/>
                <w:szCs w:val="24"/>
              </w:rPr>
              <w:t>工作</w:t>
            </w:r>
            <w:r>
              <w:rPr>
                <w:rFonts w:hint="eastAsia" w:ascii="方正仿宋_GBK" w:hAnsi="Times New Roman" w:eastAsia="方正仿宋_GBK" w:cs="Times New Roman"/>
                <w:b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方正仿宋_GBK" w:hAnsi="Times New Roman" w:eastAsia="方正仿宋_GBK" w:cs="Times New Roman"/>
                <w:b/>
                <w:sz w:val="24"/>
                <w:szCs w:val="24"/>
              </w:rPr>
              <w:t>领导</w:t>
            </w:r>
            <w:r>
              <w:rPr>
                <w:rFonts w:hint="eastAsia" w:ascii="方正仿宋_GBK" w:hAnsi="Times New Roman" w:eastAsia="方正仿宋_GBK" w:cs="Times New Roman"/>
                <w:b/>
                <w:sz w:val="24"/>
                <w:szCs w:val="24"/>
                <w:lang w:eastAsia="zh-CN"/>
              </w:rPr>
              <w:t>审批</w:t>
            </w:r>
          </w:p>
        </w:tc>
        <w:tc>
          <w:tcPr>
            <w:tcW w:w="40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578" w:firstLineChars="1900"/>
              <w:jc w:val="both"/>
              <w:rPr>
                <w:rFonts w:hint="default" w:ascii="方正仿宋_GBK" w:hAnsi="宋体" w:eastAsia="方正仿宋_GBK" w:cs="Times New Roman"/>
                <w:b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方正仿宋_GBK" w:eastAsia="方正仿宋_GBK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b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40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698" w:firstLineChars="1950"/>
              <w:jc w:val="center"/>
              <w:rPr>
                <w:rFonts w:ascii="方正仿宋_GBK" w:hAnsi="宋体" w:eastAsia="方正仿宋_GBK" w:cs="Times New Roman"/>
                <w:b/>
                <w:sz w:val="24"/>
                <w:szCs w:val="20"/>
              </w:rPr>
            </w:pPr>
          </w:p>
        </w:tc>
      </w:tr>
    </w:tbl>
    <w:p>
      <w:pPr>
        <w:adjustRightInd w:val="0"/>
        <w:snapToGrid w:val="0"/>
        <w:ind w:firstLine="422" w:firstLineChars="200"/>
        <w:jc w:val="left"/>
      </w:pPr>
      <w:r>
        <w:rPr>
          <w:rFonts w:hint="eastAsia" w:ascii="楷体" w:hAnsi="楷体" w:eastAsia="楷体" w:cs="Times New Roman"/>
          <w:b/>
          <w:szCs w:val="21"/>
        </w:rPr>
        <w:t>注：</w:t>
      </w:r>
      <w:r>
        <w:rPr>
          <w:rFonts w:hint="eastAsia" w:ascii="楷体" w:hAnsi="楷体" w:eastAsia="楷体" w:cs="Times New Roman"/>
          <w:szCs w:val="21"/>
        </w:rPr>
        <w:t>本表为采购项目已列入年度计划或者购置经费已落实的情况下填报，需附立项批复、论证报告、</w:t>
      </w:r>
      <w:r>
        <w:rPr>
          <w:rFonts w:hint="eastAsia" w:ascii="楷体" w:hAnsi="楷体" w:eastAsia="楷体" w:cs="Times New Roman"/>
          <w:szCs w:val="21"/>
          <w:lang w:eastAsia="zh-CN"/>
        </w:rPr>
        <w:t>会议纪要、</w:t>
      </w:r>
      <w:r>
        <w:rPr>
          <w:rFonts w:hint="eastAsia" w:ascii="楷体" w:hAnsi="楷体" w:eastAsia="楷体" w:cs="Times New Roman"/>
          <w:szCs w:val="21"/>
        </w:rPr>
        <w:t>设备的单价、清单及技术参数报资产与物资采购中心。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GUxZTkwYjEzNjBlYThiYjExYWRlZTQ4M2VmYzUifQ=="/>
  </w:docVars>
  <w:rsids>
    <w:rsidRoot w:val="00000000"/>
    <w:rsid w:val="150C4973"/>
    <w:rsid w:val="318B28A8"/>
    <w:rsid w:val="44BC4E33"/>
    <w:rsid w:val="5309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335</Characters>
  <Lines>0</Lines>
  <Paragraphs>0</Paragraphs>
  <TotalTime>0</TotalTime>
  <ScaleCrop>false</ScaleCrop>
  <LinksUpToDate>false</LinksUpToDate>
  <CharactersWithSpaces>512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2023-06-13T01:07:00Z</dcterms:created>
  <dc:creator>lenovo</dc:creator>
  <cp:lastModifiedBy>伟哥</cp:lastModifiedBy>
  <dcterms:modified xsi:type="dcterms:W3CDTF">2023-09-28T00:55:53Z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94E928EE68944B27B37A8458049FAD4B_12</vt:lpwstr>
  </property>
</Properties>
</file>